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35" w:rsidRPr="00C21E42" w:rsidRDefault="00446B35" w:rsidP="00F55E88">
      <w:pPr>
        <w:ind w:right="-284"/>
        <w:rPr>
          <w:rFonts w:ascii="Times New Roman" w:hAnsi="Times New Roman"/>
          <w:b/>
          <w:sz w:val="24"/>
          <w:szCs w:val="24"/>
        </w:rPr>
      </w:pPr>
      <w:r w:rsidRPr="00C21E42">
        <w:rPr>
          <w:rFonts w:ascii="Times New Roman" w:hAnsi="Times New Roman"/>
          <w:b/>
          <w:sz w:val="24"/>
          <w:szCs w:val="24"/>
        </w:rPr>
        <w:t>Fotokonkurss</w:t>
      </w:r>
      <w:r w:rsidR="00C21E42" w:rsidRPr="00C21E42">
        <w:rPr>
          <w:rFonts w:ascii="Times New Roman" w:hAnsi="Times New Roman"/>
          <w:b/>
          <w:sz w:val="24"/>
          <w:szCs w:val="24"/>
        </w:rPr>
        <w:t xml:space="preserve"> </w:t>
      </w:r>
      <w:r w:rsidRPr="00C21E42">
        <w:rPr>
          <w:rFonts w:ascii="Times New Roman" w:hAnsi="Times New Roman"/>
          <w:b/>
          <w:sz w:val="24"/>
          <w:szCs w:val="24"/>
        </w:rPr>
        <w:t xml:space="preserve"> „TALLIN</w:t>
      </w:r>
      <w:r w:rsidR="00C21E42" w:rsidRPr="00C21E42">
        <w:rPr>
          <w:rFonts w:ascii="Times New Roman" w:hAnsi="Times New Roman"/>
          <w:b/>
          <w:sz w:val="24"/>
          <w:szCs w:val="24"/>
        </w:rPr>
        <w:t>NA KOOLINOORTE XXX SPORDIMÄNGUD“</w:t>
      </w:r>
    </w:p>
    <w:p w:rsidR="00446B35" w:rsidRPr="00C21E42" w:rsidRDefault="00446B35" w:rsidP="00F55E88">
      <w:pPr>
        <w:ind w:right="-284"/>
        <w:jc w:val="both"/>
        <w:rPr>
          <w:rFonts w:ascii="Times New Roman" w:hAnsi="Times New Roman"/>
          <w:sz w:val="24"/>
          <w:szCs w:val="24"/>
        </w:rPr>
      </w:pPr>
      <w:r w:rsidRPr="00C21E42">
        <w:rPr>
          <w:rFonts w:ascii="Times New Roman" w:hAnsi="Times New Roman"/>
          <w:sz w:val="24"/>
          <w:szCs w:val="24"/>
        </w:rPr>
        <w:t>Tallinna Haridusamet kuulutab Tallinna koolinoorte sportmängude</w:t>
      </w:r>
      <w:r w:rsidR="00C21E42" w:rsidRPr="00C21E42">
        <w:rPr>
          <w:rFonts w:ascii="Times New Roman" w:hAnsi="Times New Roman"/>
          <w:sz w:val="24"/>
          <w:szCs w:val="24"/>
        </w:rPr>
        <w:t xml:space="preserve"> 30-nda</w:t>
      </w:r>
      <w:r w:rsidRPr="00C21E42">
        <w:rPr>
          <w:rFonts w:ascii="Times New Roman" w:hAnsi="Times New Roman"/>
          <w:sz w:val="24"/>
          <w:szCs w:val="24"/>
        </w:rPr>
        <w:t xml:space="preserve"> aastapäeva puhul välja fotokonkursi</w:t>
      </w:r>
      <w:r w:rsidR="00C21E42" w:rsidRPr="00C21E42">
        <w:rPr>
          <w:rFonts w:ascii="Times New Roman" w:hAnsi="Times New Roman"/>
          <w:sz w:val="24"/>
          <w:szCs w:val="24"/>
        </w:rPr>
        <w:t xml:space="preserve"> </w:t>
      </w:r>
      <w:r w:rsidRPr="00F55E88">
        <w:rPr>
          <w:rFonts w:ascii="Times New Roman" w:hAnsi="Times New Roman"/>
          <w:b/>
          <w:sz w:val="24"/>
          <w:szCs w:val="24"/>
        </w:rPr>
        <w:t>„</w:t>
      </w:r>
      <w:r w:rsidR="00F55E88" w:rsidRPr="00F55E88">
        <w:rPr>
          <w:rFonts w:ascii="Times New Roman" w:hAnsi="Times New Roman"/>
          <w:b/>
          <w:sz w:val="24"/>
          <w:szCs w:val="24"/>
        </w:rPr>
        <w:t>Tallinna Koolinoorte XXX spordimängud</w:t>
      </w:r>
      <w:r w:rsidRPr="00F55E88">
        <w:rPr>
          <w:rFonts w:ascii="Times New Roman" w:hAnsi="Times New Roman"/>
          <w:b/>
          <w:sz w:val="24"/>
          <w:szCs w:val="24"/>
        </w:rPr>
        <w:t>“</w:t>
      </w:r>
      <w:r w:rsidR="00C21E42" w:rsidRPr="00F55E88">
        <w:rPr>
          <w:rFonts w:ascii="Times New Roman" w:hAnsi="Times New Roman"/>
          <w:sz w:val="24"/>
          <w:szCs w:val="24"/>
        </w:rPr>
        <w:t>.</w:t>
      </w:r>
    </w:p>
    <w:p w:rsidR="00446B35" w:rsidRPr="00774E68" w:rsidRDefault="00446B35" w:rsidP="00F55E88">
      <w:pPr>
        <w:ind w:right="-284"/>
        <w:rPr>
          <w:rFonts w:ascii="Times New Roman" w:hAnsi="Times New Roman"/>
          <w:b/>
          <w:sz w:val="24"/>
          <w:szCs w:val="24"/>
        </w:rPr>
      </w:pPr>
      <w:r w:rsidRPr="00774E68">
        <w:rPr>
          <w:rFonts w:ascii="Times New Roman" w:hAnsi="Times New Roman"/>
          <w:b/>
          <w:sz w:val="24"/>
          <w:szCs w:val="24"/>
        </w:rPr>
        <w:t>Fotokonkursi tingimused:</w:t>
      </w:r>
    </w:p>
    <w:p w:rsidR="00C21E42" w:rsidRPr="00A16436" w:rsidRDefault="00C21E42" w:rsidP="00F55E88">
      <w:pPr>
        <w:pStyle w:val="Loendilik"/>
        <w:numPr>
          <w:ilvl w:val="0"/>
          <w:numId w:val="1"/>
        </w:numPr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A16436">
        <w:rPr>
          <w:rFonts w:ascii="Times New Roman" w:hAnsi="Times New Roman"/>
          <w:b/>
          <w:color w:val="000000"/>
          <w:sz w:val="24"/>
          <w:szCs w:val="24"/>
        </w:rPr>
        <w:t>Teema</w:t>
      </w:r>
      <w:r w:rsidRPr="00A16436">
        <w:rPr>
          <w:rFonts w:ascii="Times New Roman" w:hAnsi="Times New Roman"/>
          <w:color w:val="000000"/>
          <w:sz w:val="24"/>
          <w:szCs w:val="24"/>
        </w:rPr>
        <w:t>. Fotod peavad kajastama 2011/12</w:t>
      </w:r>
      <w:r w:rsidR="00F55E88" w:rsidRPr="00A16436">
        <w:rPr>
          <w:rFonts w:ascii="Times New Roman" w:hAnsi="Times New Roman"/>
          <w:color w:val="000000"/>
          <w:sz w:val="24"/>
          <w:szCs w:val="24"/>
        </w:rPr>
        <w:t>.</w:t>
      </w:r>
      <w:r w:rsidRPr="00A16436">
        <w:rPr>
          <w:rFonts w:ascii="Times New Roman" w:hAnsi="Times New Roman"/>
          <w:color w:val="000000"/>
          <w:sz w:val="24"/>
          <w:szCs w:val="24"/>
        </w:rPr>
        <w:t xml:space="preserve"> õppeaastal </w:t>
      </w:r>
      <w:r w:rsidR="00F55E88" w:rsidRPr="00A16436">
        <w:rPr>
          <w:rFonts w:ascii="Times New Roman" w:hAnsi="Times New Roman"/>
          <w:color w:val="000000"/>
          <w:sz w:val="24"/>
          <w:szCs w:val="24"/>
        </w:rPr>
        <w:t xml:space="preserve">Tallinnas toimunud </w:t>
      </w:r>
      <w:r w:rsidRPr="00A16436">
        <w:rPr>
          <w:rFonts w:ascii="Times New Roman" w:hAnsi="Times New Roman"/>
          <w:color w:val="000000"/>
          <w:sz w:val="24"/>
          <w:szCs w:val="24"/>
        </w:rPr>
        <w:t>koolispordi võistlusi.</w:t>
      </w:r>
    </w:p>
    <w:p w:rsidR="00446B35" w:rsidRPr="00A16436" w:rsidRDefault="00446B35" w:rsidP="00F55E88">
      <w:pPr>
        <w:pStyle w:val="Loendilik"/>
        <w:numPr>
          <w:ilvl w:val="0"/>
          <w:numId w:val="1"/>
        </w:numPr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A16436">
        <w:rPr>
          <w:rFonts w:ascii="Times New Roman" w:hAnsi="Times New Roman"/>
          <w:b/>
          <w:color w:val="000000"/>
          <w:sz w:val="24"/>
          <w:szCs w:val="24"/>
        </w:rPr>
        <w:t>Osavõtuõigus</w:t>
      </w:r>
      <w:r w:rsidRPr="00A16436">
        <w:rPr>
          <w:rFonts w:ascii="Times New Roman" w:hAnsi="Times New Roman"/>
          <w:color w:val="000000"/>
          <w:sz w:val="24"/>
          <w:szCs w:val="24"/>
        </w:rPr>
        <w:t xml:space="preserve">. Fotokonkursist võivad osa võtta kõik Tallinna </w:t>
      </w:r>
      <w:r w:rsidR="00F55E88" w:rsidRPr="00A16436">
        <w:rPr>
          <w:rFonts w:ascii="Times New Roman" w:hAnsi="Times New Roman"/>
          <w:color w:val="000000"/>
          <w:sz w:val="24"/>
          <w:szCs w:val="24"/>
        </w:rPr>
        <w:t>fotohuvilised</w:t>
      </w:r>
      <w:r w:rsidR="00C21E42" w:rsidRPr="00A16436">
        <w:rPr>
          <w:rFonts w:ascii="Times New Roman" w:hAnsi="Times New Roman"/>
          <w:color w:val="000000"/>
          <w:sz w:val="24"/>
          <w:szCs w:val="24"/>
        </w:rPr>
        <w:t>,</w:t>
      </w:r>
      <w:r w:rsidRPr="00A16436">
        <w:rPr>
          <w:rFonts w:ascii="Times New Roman" w:hAnsi="Times New Roman"/>
          <w:color w:val="000000"/>
          <w:sz w:val="24"/>
          <w:szCs w:val="24"/>
        </w:rPr>
        <w:t xml:space="preserve"> v.a konkursi korraldamisega seotud isikud.</w:t>
      </w:r>
    </w:p>
    <w:p w:rsidR="00446B35" w:rsidRPr="00A16436" w:rsidRDefault="00446B35" w:rsidP="00F55E88">
      <w:pPr>
        <w:pStyle w:val="Loendilik"/>
        <w:numPr>
          <w:ilvl w:val="0"/>
          <w:numId w:val="1"/>
        </w:numPr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A16436">
        <w:rPr>
          <w:rFonts w:ascii="Times New Roman" w:hAnsi="Times New Roman"/>
          <w:b/>
          <w:color w:val="000000"/>
          <w:sz w:val="24"/>
          <w:szCs w:val="24"/>
        </w:rPr>
        <w:t>Konkursi ajakava</w:t>
      </w:r>
      <w:r w:rsidRPr="00A16436">
        <w:rPr>
          <w:rFonts w:ascii="Times New Roman" w:hAnsi="Times New Roman"/>
          <w:color w:val="000000"/>
          <w:sz w:val="24"/>
          <w:szCs w:val="24"/>
        </w:rPr>
        <w:t xml:space="preserve">. Võistlustöid saab esitada </w:t>
      </w:r>
      <w:r w:rsidRPr="00A16436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C21E42" w:rsidRPr="00A164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16436">
        <w:rPr>
          <w:rFonts w:ascii="Times New Roman" w:hAnsi="Times New Roman"/>
          <w:b/>
          <w:color w:val="000000"/>
          <w:sz w:val="24"/>
          <w:szCs w:val="24"/>
        </w:rPr>
        <w:t>märtsist  kuni 31. maini 2012</w:t>
      </w:r>
      <w:r w:rsidRPr="00A16436">
        <w:rPr>
          <w:rFonts w:ascii="Times New Roman" w:hAnsi="Times New Roman"/>
          <w:color w:val="000000"/>
          <w:sz w:val="24"/>
          <w:szCs w:val="24"/>
        </w:rPr>
        <w:t>. Konkursi tulemused avalikustatakse Tallinna Haridusameti kodulehel ning Tallinna hariduse 2011/12. õa aastaraamatus</w:t>
      </w:r>
      <w:r w:rsidR="00C21E42" w:rsidRPr="00A16436">
        <w:rPr>
          <w:rFonts w:ascii="Times New Roman" w:hAnsi="Times New Roman"/>
          <w:color w:val="000000"/>
          <w:sz w:val="24"/>
          <w:szCs w:val="24"/>
        </w:rPr>
        <w:t>.</w:t>
      </w:r>
    </w:p>
    <w:p w:rsidR="00446B35" w:rsidRPr="00A16436" w:rsidRDefault="00446B35" w:rsidP="00F55E88">
      <w:pPr>
        <w:pStyle w:val="Loendilik"/>
        <w:numPr>
          <w:ilvl w:val="0"/>
          <w:numId w:val="1"/>
        </w:numPr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A16436">
        <w:rPr>
          <w:rFonts w:ascii="Times New Roman" w:hAnsi="Times New Roman"/>
          <w:b/>
          <w:color w:val="000000"/>
          <w:sz w:val="24"/>
          <w:szCs w:val="24"/>
        </w:rPr>
        <w:t>Konkursi kategooriad</w:t>
      </w:r>
      <w:r w:rsidRPr="00A16436">
        <w:rPr>
          <w:rFonts w:ascii="Times New Roman" w:hAnsi="Times New Roman"/>
          <w:color w:val="000000"/>
          <w:sz w:val="24"/>
          <w:szCs w:val="24"/>
        </w:rPr>
        <w:t>.</w:t>
      </w:r>
      <w:r w:rsidRPr="00A164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16436">
        <w:rPr>
          <w:rFonts w:ascii="Times New Roman" w:hAnsi="Times New Roman"/>
          <w:color w:val="000000"/>
          <w:sz w:val="24"/>
          <w:szCs w:val="24"/>
        </w:rPr>
        <w:t>Konkurss korraldatakse kahes vanuserühmas: lapsed/õpilased (kuni 18 a) ja täiskasvanud (18 ja vanemad)</w:t>
      </w:r>
    </w:p>
    <w:p w:rsidR="00446B35" w:rsidRPr="00A16436" w:rsidRDefault="00446B35" w:rsidP="00F55E88">
      <w:pPr>
        <w:pStyle w:val="Loendilik"/>
        <w:numPr>
          <w:ilvl w:val="0"/>
          <w:numId w:val="1"/>
        </w:numPr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A16436">
        <w:rPr>
          <w:rFonts w:ascii="Times New Roman" w:hAnsi="Times New Roman"/>
          <w:b/>
          <w:color w:val="000000"/>
          <w:sz w:val="24"/>
          <w:szCs w:val="24"/>
        </w:rPr>
        <w:t>Võistlustööde arv</w:t>
      </w:r>
      <w:r w:rsidRPr="00A16436">
        <w:rPr>
          <w:rFonts w:ascii="Times New Roman" w:hAnsi="Times New Roman"/>
          <w:color w:val="000000"/>
          <w:sz w:val="24"/>
          <w:szCs w:val="24"/>
        </w:rPr>
        <w:t xml:space="preserve">. Iga osaleja võib võistlusele esitada kuni </w:t>
      </w:r>
      <w:r w:rsidRPr="00A16436">
        <w:rPr>
          <w:rFonts w:ascii="Times New Roman" w:hAnsi="Times New Roman"/>
          <w:b/>
          <w:color w:val="000000"/>
          <w:sz w:val="24"/>
          <w:szCs w:val="24"/>
        </w:rPr>
        <w:t>5 fotot</w:t>
      </w:r>
    </w:p>
    <w:p w:rsidR="00E470D9" w:rsidRPr="00A16436" w:rsidRDefault="00446B35" w:rsidP="00F55E88">
      <w:pPr>
        <w:pStyle w:val="Loendilik"/>
        <w:numPr>
          <w:ilvl w:val="0"/>
          <w:numId w:val="1"/>
        </w:numPr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A16436">
        <w:rPr>
          <w:rFonts w:ascii="Times New Roman" w:hAnsi="Times New Roman"/>
          <w:b/>
          <w:color w:val="000000"/>
          <w:sz w:val="24"/>
          <w:szCs w:val="24"/>
        </w:rPr>
        <w:t>Nõuded fotodele</w:t>
      </w:r>
      <w:r w:rsidRPr="00A16436">
        <w:rPr>
          <w:rFonts w:ascii="Times New Roman" w:hAnsi="Times New Roman"/>
          <w:color w:val="000000"/>
          <w:sz w:val="24"/>
          <w:szCs w:val="24"/>
        </w:rPr>
        <w:t xml:space="preserve">. Fotosid oodatakse konkursile digitaalselt. Pilte saab konkursile esitada alates </w:t>
      </w:r>
      <w:r w:rsidR="00F55E88" w:rsidRPr="00A16436">
        <w:rPr>
          <w:rFonts w:ascii="Times New Roman" w:hAnsi="Times New Roman"/>
          <w:color w:val="000000"/>
          <w:sz w:val="24"/>
          <w:szCs w:val="24"/>
        </w:rPr>
        <w:t>1. märtsist</w:t>
      </w:r>
      <w:r w:rsidRPr="00A16436">
        <w:rPr>
          <w:rFonts w:ascii="Times New Roman" w:hAnsi="Times New Roman"/>
          <w:color w:val="000000"/>
          <w:sz w:val="24"/>
          <w:szCs w:val="24"/>
        </w:rPr>
        <w:t xml:space="preserve"> 2012 avatud üleslaadimislehe kaudu üle Interneti aadressil </w:t>
      </w:r>
      <w:hyperlink r:id="rId5" w:history="1">
        <w:r w:rsidR="00106131" w:rsidRPr="00106131">
          <w:rPr>
            <w:rStyle w:val="Hperlink"/>
            <w:rFonts w:ascii="Times New Roman" w:hAnsi="Times New Roman"/>
            <w:sz w:val="24"/>
            <w:szCs w:val="24"/>
          </w:rPr>
          <w:t>http://foto.haridus.ee</w:t>
        </w:r>
      </w:hyperlink>
      <w:r w:rsidR="00106131">
        <w:t xml:space="preserve"> </w:t>
      </w:r>
      <w:r w:rsidRPr="00A16436">
        <w:rPr>
          <w:rFonts w:ascii="Times New Roman" w:hAnsi="Times New Roman"/>
          <w:color w:val="000000"/>
          <w:sz w:val="24"/>
          <w:szCs w:val="24"/>
        </w:rPr>
        <w:t xml:space="preserve">maksimaalselt 10 MB suuruste </w:t>
      </w:r>
      <w:r w:rsidRPr="00A16436">
        <w:rPr>
          <w:rFonts w:ascii="Times New Roman" w:hAnsi="Times New Roman"/>
          <w:b/>
          <w:color w:val="000000"/>
          <w:sz w:val="24"/>
          <w:szCs w:val="24"/>
        </w:rPr>
        <w:t>.jpg failidena</w:t>
      </w:r>
      <w:r w:rsidRPr="00A16436">
        <w:rPr>
          <w:rFonts w:ascii="Times New Roman" w:hAnsi="Times New Roman"/>
          <w:color w:val="000000"/>
          <w:sz w:val="24"/>
          <w:szCs w:val="24"/>
        </w:rPr>
        <w:t xml:space="preserve">. Diapositiiv- või negatiivfilmile pildistatud tööd tuleb esitada digitaliseeritult </w:t>
      </w:r>
      <w:r w:rsidRPr="00A16436">
        <w:rPr>
          <w:rFonts w:ascii="Times New Roman" w:hAnsi="Times New Roman"/>
          <w:b/>
          <w:color w:val="000000"/>
          <w:sz w:val="24"/>
          <w:szCs w:val="24"/>
        </w:rPr>
        <w:t>JPG failiformaadis</w:t>
      </w:r>
      <w:r w:rsidRPr="00A16436">
        <w:rPr>
          <w:rFonts w:ascii="Times New Roman" w:hAnsi="Times New Roman"/>
          <w:color w:val="000000"/>
          <w:sz w:val="24"/>
          <w:szCs w:val="24"/>
        </w:rPr>
        <w:t xml:space="preserve">. Pildifaili pikem külg peab olema </w:t>
      </w:r>
      <w:r w:rsidRPr="00A16436">
        <w:rPr>
          <w:rFonts w:ascii="Times New Roman" w:hAnsi="Times New Roman"/>
          <w:b/>
          <w:color w:val="000000"/>
          <w:sz w:val="24"/>
          <w:szCs w:val="24"/>
        </w:rPr>
        <w:t>vähemalt 2500 pikslit</w:t>
      </w:r>
      <w:r w:rsidRPr="00A16436">
        <w:rPr>
          <w:rFonts w:ascii="Times New Roman" w:hAnsi="Times New Roman"/>
          <w:color w:val="000000"/>
          <w:sz w:val="24"/>
          <w:szCs w:val="24"/>
        </w:rPr>
        <w:t xml:space="preserve">, pikema külje maksimumpikkus on 6000 pikslit. </w:t>
      </w:r>
    </w:p>
    <w:p w:rsidR="00446B35" w:rsidRPr="00A16436" w:rsidRDefault="00446B35" w:rsidP="00E470D9">
      <w:pPr>
        <w:pStyle w:val="Loendilik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A16436">
        <w:rPr>
          <w:rFonts w:ascii="Times New Roman" w:hAnsi="Times New Roman"/>
          <w:color w:val="000000"/>
          <w:sz w:val="24"/>
          <w:szCs w:val="24"/>
        </w:rPr>
        <w:t>Fototöötlus on lubatud ainult mõistlikul määral piltide tehnilise kvaliteedi toetamiseks. Korraldajatel on õigus küsida autorilt võrdluseks kaamera originaalfaili (RAW või JPG), slaidi või negatiivi, samuti infot võtteolukorra kohta.</w:t>
      </w:r>
    </w:p>
    <w:p w:rsidR="00446B35" w:rsidRPr="00A16436" w:rsidRDefault="00446B35" w:rsidP="00F55E88">
      <w:pPr>
        <w:pStyle w:val="Loendilik"/>
        <w:numPr>
          <w:ilvl w:val="0"/>
          <w:numId w:val="1"/>
        </w:numPr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A16436">
        <w:rPr>
          <w:rFonts w:ascii="Times New Roman" w:hAnsi="Times New Roman"/>
          <w:b/>
          <w:color w:val="000000"/>
          <w:sz w:val="24"/>
          <w:szCs w:val="24"/>
        </w:rPr>
        <w:t>Auhinnad</w:t>
      </w:r>
      <w:r w:rsidRPr="00A1643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55E88" w:rsidRPr="00A16436">
        <w:rPr>
          <w:rFonts w:ascii="Times New Roman" w:hAnsi="Times New Roman"/>
          <w:color w:val="000000"/>
          <w:sz w:val="24"/>
          <w:szCs w:val="24"/>
        </w:rPr>
        <w:t>Auhinnad parimate tööde autoritele paneb välja Tallinna Haridusamet. Parimatest töödest koostatakse näitus</w:t>
      </w:r>
      <w:r w:rsidR="00E470D9" w:rsidRPr="00A16436">
        <w:rPr>
          <w:rFonts w:ascii="Times New Roman" w:hAnsi="Times New Roman"/>
          <w:color w:val="000000"/>
          <w:sz w:val="24"/>
          <w:szCs w:val="24"/>
        </w:rPr>
        <w:t xml:space="preserve"> ja need avaldatakse Tallinna hariduse </w:t>
      </w:r>
      <w:r w:rsidR="00E470D9" w:rsidRPr="00E470D9">
        <w:rPr>
          <w:rFonts w:ascii="Times New Roman" w:hAnsi="Times New Roman"/>
          <w:color w:val="000000"/>
          <w:sz w:val="24"/>
          <w:szCs w:val="24"/>
        </w:rPr>
        <w:t xml:space="preserve">2011/12.õa </w:t>
      </w:r>
      <w:r w:rsidR="00E470D9" w:rsidRPr="00A16436">
        <w:rPr>
          <w:rFonts w:ascii="Times New Roman" w:hAnsi="Times New Roman"/>
          <w:color w:val="000000"/>
          <w:sz w:val="24"/>
          <w:szCs w:val="24"/>
        </w:rPr>
        <w:t>aastaraamatus</w:t>
      </w:r>
      <w:r w:rsidR="00F55E88" w:rsidRPr="00A16436">
        <w:rPr>
          <w:rFonts w:ascii="Times New Roman" w:hAnsi="Times New Roman"/>
          <w:color w:val="000000"/>
          <w:sz w:val="24"/>
          <w:szCs w:val="24"/>
        </w:rPr>
        <w:t>.</w:t>
      </w:r>
    </w:p>
    <w:p w:rsidR="00446B35" w:rsidRPr="00A16436" w:rsidRDefault="00446B35" w:rsidP="00F55E88">
      <w:pPr>
        <w:pStyle w:val="Loendilik"/>
        <w:numPr>
          <w:ilvl w:val="0"/>
          <w:numId w:val="1"/>
        </w:numPr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A16436">
        <w:rPr>
          <w:rFonts w:ascii="Times New Roman" w:hAnsi="Times New Roman"/>
          <w:b/>
          <w:color w:val="000000"/>
          <w:sz w:val="24"/>
          <w:szCs w:val="24"/>
        </w:rPr>
        <w:t>Žürii ja hindamiskriteeriumid</w:t>
      </w:r>
      <w:r w:rsidRPr="00A16436">
        <w:rPr>
          <w:rFonts w:ascii="Times New Roman" w:hAnsi="Times New Roman"/>
          <w:color w:val="000000"/>
          <w:sz w:val="24"/>
          <w:szCs w:val="24"/>
        </w:rPr>
        <w:t>. Žüriisse kuuluvad Andres Vakra (esimees), Toomas Vahur Lihtmaa, Urmas Sadam, Leini Jürisaar, Katrin Ressar</w:t>
      </w:r>
      <w:r w:rsidR="00F55E88" w:rsidRPr="00A16436">
        <w:rPr>
          <w:rFonts w:ascii="Times New Roman" w:hAnsi="Times New Roman"/>
          <w:color w:val="000000"/>
          <w:sz w:val="24"/>
          <w:szCs w:val="24"/>
        </w:rPr>
        <w:t>.</w:t>
      </w:r>
    </w:p>
    <w:p w:rsidR="00C21E42" w:rsidRPr="00A16436" w:rsidRDefault="00446B35" w:rsidP="00F55E88">
      <w:pPr>
        <w:pStyle w:val="Loendilik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A16436">
        <w:rPr>
          <w:rFonts w:ascii="Times New Roman" w:hAnsi="Times New Roman"/>
          <w:color w:val="000000"/>
          <w:sz w:val="24"/>
          <w:szCs w:val="24"/>
        </w:rPr>
        <w:t>Fotode</w:t>
      </w:r>
      <w:r w:rsidR="00C21E42" w:rsidRPr="00A164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6436">
        <w:rPr>
          <w:rFonts w:ascii="Times New Roman" w:hAnsi="Times New Roman"/>
          <w:color w:val="000000"/>
          <w:sz w:val="24"/>
          <w:szCs w:val="24"/>
        </w:rPr>
        <w:t xml:space="preserve">hindamisel võetakse eelkõige arvesse oskust tabada huvitavaid momente, detaile ja meeleolusid, mida toetab pildi tehniline teostus. </w:t>
      </w:r>
    </w:p>
    <w:p w:rsidR="00446B35" w:rsidRPr="00A16436" w:rsidRDefault="00446B35" w:rsidP="00F55E88">
      <w:pPr>
        <w:pStyle w:val="Loendilik"/>
        <w:numPr>
          <w:ilvl w:val="0"/>
          <w:numId w:val="1"/>
        </w:numPr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A16436">
        <w:rPr>
          <w:rFonts w:ascii="Times New Roman" w:hAnsi="Times New Roman"/>
          <w:b/>
          <w:color w:val="000000"/>
          <w:sz w:val="24"/>
          <w:szCs w:val="24"/>
        </w:rPr>
        <w:t>Piltide kasutamine</w:t>
      </w:r>
      <w:r w:rsidRPr="00A16436">
        <w:rPr>
          <w:rFonts w:ascii="Times New Roman" w:hAnsi="Times New Roman"/>
          <w:color w:val="000000"/>
          <w:sz w:val="24"/>
          <w:szCs w:val="24"/>
        </w:rPr>
        <w:t xml:space="preserve">. Korraldajatel on õigus tasuta kasutada konkursil ära märgitud pilte koos autori nimega </w:t>
      </w:r>
      <w:r w:rsidR="00E470D9" w:rsidRPr="00E470D9">
        <w:rPr>
          <w:rFonts w:ascii="Times New Roman" w:hAnsi="Times New Roman"/>
          <w:color w:val="000000"/>
          <w:sz w:val="24"/>
          <w:szCs w:val="24"/>
        </w:rPr>
        <w:t xml:space="preserve">Tallinna Haridusameti kodulehel </w:t>
      </w:r>
      <w:r w:rsidR="00E470D9">
        <w:rPr>
          <w:rFonts w:ascii="Times New Roman" w:hAnsi="Times New Roman"/>
          <w:color w:val="000000"/>
          <w:sz w:val="24"/>
          <w:szCs w:val="24"/>
        </w:rPr>
        <w:t xml:space="preserve">ning </w:t>
      </w:r>
      <w:r w:rsidR="00E470D9" w:rsidRPr="00E470D9">
        <w:rPr>
          <w:rFonts w:ascii="Times New Roman" w:hAnsi="Times New Roman"/>
          <w:color w:val="000000"/>
          <w:sz w:val="24"/>
          <w:szCs w:val="24"/>
        </w:rPr>
        <w:t>Tallinna Haridusameti poolt väljaantavates trükistes</w:t>
      </w:r>
      <w:r w:rsidR="00E470D9">
        <w:rPr>
          <w:rFonts w:ascii="Times New Roman" w:hAnsi="Times New Roman"/>
          <w:color w:val="000000"/>
          <w:sz w:val="24"/>
          <w:szCs w:val="24"/>
        </w:rPr>
        <w:t xml:space="preserve">, sh </w:t>
      </w:r>
      <w:r w:rsidRPr="00A16436">
        <w:rPr>
          <w:rFonts w:ascii="Times New Roman" w:hAnsi="Times New Roman"/>
          <w:color w:val="000000"/>
          <w:sz w:val="24"/>
          <w:szCs w:val="24"/>
        </w:rPr>
        <w:t>Tallinna hariduse 2011/12. õa aastaraamat</w:t>
      </w:r>
      <w:r w:rsidR="00F55E88" w:rsidRPr="00A1643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46B35" w:rsidRPr="00A16436" w:rsidRDefault="008D5FDA" w:rsidP="00F55E88">
      <w:pPr>
        <w:pStyle w:val="Loendilik"/>
        <w:numPr>
          <w:ilvl w:val="0"/>
          <w:numId w:val="1"/>
        </w:numPr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et-E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3420745</wp:posOffset>
            </wp:positionH>
            <wp:positionV relativeFrom="paragraph">
              <wp:posOffset>521970</wp:posOffset>
            </wp:positionV>
            <wp:extent cx="2670810" cy="2146935"/>
            <wp:effectExtent l="19050" t="0" r="0" b="0"/>
            <wp:wrapNone/>
            <wp:docPr id="3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214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6B35" w:rsidRPr="00A16436">
        <w:rPr>
          <w:rFonts w:ascii="Times New Roman" w:hAnsi="Times New Roman"/>
          <w:b/>
          <w:color w:val="000000"/>
          <w:sz w:val="24"/>
          <w:szCs w:val="24"/>
        </w:rPr>
        <w:t>Autori vastutus</w:t>
      </w:r>
      <w:r w:rsidR="00446B35" w:rsidRPr="00A16436">
        <w:rPr>
          <w:rFonts w:ascii="Times New Roman" w:hAnsi="Times New Roman"/>
          <w:color w:val="000000"/>
          <w:sz w:val="24"/>
          <w:szCs w:val="24"/>
        </w:rPr>
        <w:t>. Fotode autor vastutab enda ja piltide kohta esitatud andmete õigsuse eest ja kinnitab, et ta on konkursile saadetud piltide autor. Autor peab jälgima, et esitatava foto laadimine õnnestus.</w:t>
      </w:r>
      <w:r w:rsidR="00446B35" w:rsidRPr="00A164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55E88" w:rsidRDefault="00F55E88" w:rsidP="00F55E88">
      <w:pPr>
        <w:pStyle w:val="Loendilik"/>
        <w:ind w:left="360" w:right="-284"/>
        <w:jc w:val="both"/>
        <w:rPr>
          <w:rFonts w:ascii="Times New Roman" w:hAnsi="Times New Roman"/>
          <w:sz w:val="24"/>
          <w:szCs w:val="24"/>
        </w:rPr>
      </w:pPr>
    </w:p>
    <w:p w:rsidR="00F55E88" w:rsidRDefault="00F55E88" w:rsidP="00F55E88">
      <w:pPr>
        <w:pStyle w:val="Loendilik"/>
        <w:ind w:left="360" w:right="-284"/>
        <w:jc w:val="both"/>
        <w:rPr>
          <w:rFonts w:ascii="Times New Roman" w:hAnsi="Times New Roman"/>
          <w:sz w:val="24"/>
          <w:szCs w:val="24"/>
        </w:rPr>
      </w:pPr>
    </w:p>
    <w:p w:rsidR="00F55E88" w:rsidRDefault="00F55E88" w:rsidP="00F55E88">
      <w:pPr>
        <w:pStyle w:val="Loendilik"/>
        <w:ind w:left="36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Täiendav info:</w:t>
      </w:r>
    </w:p>
    <w:p w:rsidR="00F55E88" w:rsidRDefault="00F55E88" w:rsidP="00F55E88">
      <w:pPr>
        <w:pStyle w:val="Loendilik"/>
        <w:ind w:left="360" w:right="-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55E88" w:rsidRDefault="00F55E88" w:rsidP="00F55E88">
      <w:pPr>
        <w:pStyle w:val="Loendilik"/>
        <w:ind w:left="36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Andres Vakra</w:t>
      </w:r>
    </w:p>
    <w:p w:rsidR="00F55E88" w:rsidRDefault="00F55E88" w:rsidP="00F55E88">
      <w:pPr>
        <w:pStyle w:val="Loendilik"/>
        <w:ind w:left="36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Koolivälise töö osakonna juhataja</w:t>
      </w:r>
    </w:p>
    <w:p w:rsidR="00F55E88" w:rsidRDefault="00F55E88" w:rsidP="00F55E88">
      <w:pPr>
        <w:pStyle w:val="Loendilik"/>
        <w:ind w:left="36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Tallinna Haridusamet</w:t>
      </w:r>
    </w:p>
    <w:p w:rsidR="00F55E88" w:rsidRDefault="00F55E88" w:rsidP="00F55E88">
      <w:pPr>
        <w:pStyle w:val="Loendilik"/>
        <w:ind w:left="36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 6404977</w:t>
      </w:r>
    </w:p>
    <w:p w:rsidR="00F55E88" w:rsidRPr="00F55E88" w:rsidRDefault="005C0798" w:rsidP="00F55E88">
      <w:pPr>
        <w:pStyle w:val="Loendilik"/>
        <w:ind w:left="360" w:right="-284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F55E88" w:rsidRPr="002555F2">
          <w:rPr>
            <w:rStyle w:val="Hperlink"/>
            <w:rFonts w:ascii="Times New Roman" w:hAnsi="Times New Roman"/>
            <w:sz w:val="24"/>
            <w:szCs w:val="24"/>
          </w:rPr>
          <w:t>andres.vakra@tallinnlv.ee</w:t>
        </w:r>
      </w:hyperlink>
      <w:r w:rsidR="00F55E88">
        <w:rPr>
          <w:rFonts w:ascii="Times New Roman" w:hAnsi="Times New Roman"/>
          <w:sz w:val="24"/>
          <w:szCs w:val="24"/>
        </w:rPr>
        <w:t xml:space="preserve"> </w:t>
      </w:r>
    </w:p>
    <w:sectPr w:rsidR="00F55E88" w:rsidRPr="00F55E88" w:rsidSect="00E470D9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A7337"/>
    <w:multiLevelType w:val="hybridMultilevel"/>
    <w:tmpl w:val="89E8E96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5F9E"/>
    <w:rsid w:val="000039BA"/>
    <w:rsid w:val="00106131"/>
    <w:rsid w:val="001959EF"/>
    <w:rsid w:val="001B7D99"/>
    <w:rsid w:val="00413070"/>
    <w:rsid w:val="00446B35"/>
    <w:rsid w:val="00476B36"/>
    <w:rsid w:val="00536A01"/>
    <w:rsid w:val="00580447"/>
    <w:rsid w:val="005C0798"/>
    <w:rsid w:val="00670487"/>
    <w:rsid w:val="006E3482"/>
    <w:rsid w:val="006E5F6B"/>
    <w:rsid w:val="007370B4"/>
    <w:rsid w:val="00774E68"/>
    <w:rsid w:val="00784352"/>
    <w:rsid w:val="00836C08"/>
    <w:rsid w:val="00895ED0"/>
    <w:rsid w:val="008A3004"/>
    <w:rsid w:val="008A5B28"/>
    <w:rsid w:val="008D5FDA"/>
    <w:rsid w:val="009B57A9"/>
    <w:rsid w:val="009F0C6C"/>
    <w:rsid w:val="00A12E34"/>
    <w:rsid w:val="00A16436"/>
    <w:rsid w:val="00B8400D"/>
    <w:rsid w:val="00C21E42"/>
    <w:rsid w:val="00C5600C"/>
    <w:rsid w:val="00C95F9E"/>
    <w:rsid w:val="00D67DCB"/>
    <w:rsid w:val="00DE58E4"/>
    <w:rsid w:val="00E001F0"/>
    <w:rsid w:val="00E07607"/>
    <w:rsid w:val="00E470D9"/>
    <w:rsid w:val="00EC729B"/>
    <w:rsid w:val="00F55E88"/>
    <w:rsid w:val="00FE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5600C"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99"/>
    <w:qFormat/>
    <w:rsid w:val="00C95F9E"/>
    <w:pPr>
      <w:ind w:left="720"/>
      <w:contextualSpacing/>
    </w:pPr>
  </w:style>
  <w:style w:type="character" w:styleId="Hperlink">
    <w:name w:val="Hyperlink"/>
    <w:uiPriority w:val="99"/>
    <w:semiHidden/>
    <w:rsid w:val="00B8400D"/>
    <w:rPr>
      <w:rFonts w:cs="Times New Roman"/>
      <w:color w:val="0000FF"/>
      <w:u w:val="single"/>
    </w:rPr>
  </w:style>
  <w:style w:type="paragraph" w:styleId="Normaallaadveeb">
    <w:name w:val="Normal (Web)"/>
    <w:basedOn w:val="Normaallaad"/>
    <w:uiPriority w:val="99"/>
    <w:semiHidden/>
    <w:rsid w:val="00B840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styleId="Kommentaariviide">
    <w:name w:val="annotation reference"/>
    <w:uiPriority w:val="99"/>
    <w:semiHidden/>
    <w:rsid w:val="006E3482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rsid w:val="006E3482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locked/>
    <w:rsid w:val="006E3482"/>
    <w:rPr>
      <w:rFonts w:cs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6E3482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locked/>
    <w:rsid w:val="006E3482"/>
    <w:rPr>
      <w:rFonts w:cs="Times New Roman"/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rsid w:val="006E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locked/>
    <w:rsid w:val="006E3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s.vakra@tallinnlv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foto.haridus.e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Fotokonkurss „ TALLINNA KOOLINOORTE XXX SPORDIMÄNGUD  “</vt:lpstr>
    </vt:vector>
  </TitlesOfParts>
  <Company>Microsoft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Fotokonkurss „ TALLINNA KOOLINOORTE XXX SPORDIMÄNGUD  “</dc:title>
  <dc:creator>Kunstikool</dc:creator>
  <cp:lastModifiedBy>Karis Remsel</cp:lastModifiedBy>
  <cp:revision>2</cp:revision>
  <dcterms:created xsi:type="dcterms:W3CDTF">2012-02-21T12:46:00Z</dcterms:created>
  <dcterms:modified xsi:type="dcterms:W3CDTF">2012-02-21T12:46:00Z</dcterms:modified>
</cp:coreProperties>
</file>