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63" w:rsidRDefault="00384AC8" w:rsidP="001009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</w:pPr>
      <w:r>
        <w:rPr>
          <w:rFonts w:ascii="LiberationSans-BoldItalic" w:hAnsi="LiberationSans-BoldItalic" w:cs="LiberationSans-BoldItalic"/>
          <w:b/>
          <w:bCs/>
          <w:i/>
          <w:iCs/>
          <w:noProof/>
          <w:sz w:val="24"/>
          <w:szCs w:val="24"/>
          <w:lang w:eastAsia="et-EE"/>
        </w:rPr>
        <w:drawing>
          <wp:inline distT="0" distB="0" distL="0" distR="0">
            <wp:extent cx="6305550" cy="1000125"/>
            <wp:effectExtent l="1905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63" w:rsidRDefault="00100963" w:rsidP="001009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</w:pPr>
    </w:p>
    <w:p w:rsidR="00100963" w:rsidRDefault="00100963" w:rsidP="001009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</w:pPr>
    </w:p>
    <w:p w:rsidR="00100963" w:rsidRDefault="00100963" w:rsidP="00384AC8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</w:pPr>
      <w:r w:rsidRPr="00100963"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  <w:t>FILMIAKADEEMIA</w:t>
      </w:r>
    </w:p>
    <w:p w:rsidR="00100963" w:rsidRPr="00100963" w:rsidRDefault="00100963" w:rsidP="001009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</w:pPr>
    </w:p>
    <w:p w:rsidR="00100963" w:rsidRPr="00100963" w:rsidRDefault="00100963" w:rsidP="0010096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sz w:val="24"/>
          <w:szCs w:val="24"/>
        </w:rPr>
      </w:pPr>
      <w:r w:rsidRPr="00100963">
        <w:rPr>
          <w:rFonts w:ascii="LiberationSans" w:hAnsi="LiberationSans" w:cs="LiberationSans"/>
          <w:i/>
          <w:sz w:val="24"/>
          <w:szCs w:val="24"/>
        </w:rPr>
        <w:t>Projekt on suunatud 14-19 aastastele noortele, kes soovivad olla ühiskondlikult aktiivselt ning on huvitatud Eesti kultuurist ja filmitegemisest. Projekti eestvedajateks on samuti noored MTÜ Lastekaitse Liidu Noortekogust, kelle initsiatiivil saigi projekt alguse.</w:t>
      </w:r>
      <w:r w:rsidRPr="00100963">
        <w:rPr>
          <w:rFonts w:ascii="LiberationSans" w:hAnsi="LiberationSans" w:cs="LiberationSans"/>
          <w:i/>
          <w:sz w:val="24"/>
          <w:szCs w:val="24"/>
        </w:rPr>
        <w:br/>
      </w:r>
    </w:p>
    <w:p w:rsidR="00100963" w:rsidRPr="00100963" w:rsidRDefault="00100963" w:rsidP="0010096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sz w:val="24"/>
          <w:szCs w:val="24"/>
        </w:rPr>
      </w:pPr>
      <w:r w:rsidRPr="00100963">
        <w:rPr>
          <w:rFonts w:ascii="LiberationSans" w:hAnsi="LiberationSans" w:cs="LiberationSans"/>
          <w:i/>
          <w:sz w:val="24"/>
          <w:szCs w:val="24"/>
        </w:rPr>
        <w:t>Projekti peamine tegevus on osalemine Balti Filmi- ja Meediakooli tudengite poolt korraldatavas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Filmiakadeemias. Balti Filmi ja Meediakool osutus sobivaks partneriks eelkõige seetõttu, et tegemist on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rahvusvahelise kooliga, kus õpivad noored mitmetest erinevatest riikidest. Koolis valitsevad tudengite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vahel sõbralikud suhted, teineteise usaldamine ning meeldiv atmosfäär. Kooli õpilaskond on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suurepärane näide selle kohta, kuidas saavad erineva kultuurilise taustaga noored omavahel</w:t>
      </w:r>
    </w:p>
    <w:p w:rsidR="00100963" w:rsidRPr="00100963" w:rsidRDefault="00100963" w:rsidP="0010096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sz w:val="24"/>
          <w:szCs w:val="24"/>
        </w:rPr>
      </w:pPr>
      <w:r w:rsidRPr="00100963">
        <w:rPr>
          <w:rFonts w:ascii="LiberationSans" w:hAnsi="LiberationSans" w:cs="LiberationSans"/>
          <w:i/>
          <w:sz w:val="24"/>
          <w:szCs w:val="24"/>
        </w:rPr>
        <w:t>probleemideta ning sujuvalt suhelda.</w:t>
      </w:r>
      <w:r>
        <w:rPr>
          <w:rFonts w:ascii="LiberationSans" w:hAnsi="LiberationSans" w:cs="LiberationSans"/>
          <w:i/>
          <w:sz w:val="24"/>
          <w:szCs w:val="24"/>
        </w:rPr>
        <w:br/>
      </w:r>
    </w:p>
    <w:p w:rsidR="00100963" w:rsidRPr="00100963" w:rsidRDefault="00100963" w:rsidP="0010096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sz w:val="24"/>
          <w:szCs w:val="24"/>
        </w:rPr>
      </w:pPr>
      <w:r w:rsidRPr="00100963">
        <w:rPr>
          <w:rFonts w:ascii="LiberationSans" w:hAnsi="LiberationSans" w:cs="LiberationSans"/>
          <w:i/>
          <w:sz w:val="24"/>
          <w:szCs w:val="24"/>
        </w:rPr>
        <w:t>Filmiakadeemia peamine tegevus on anda projektis osalejatele vajalikud teadmised ning esmased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praktilised oskused filmitegemisest. Noored osalevad gruppidena kool</w:t>
      </w:r>
      <w:r>
        <w:rPr>
          <w:rFonts w:ascii="LiberationSans" w:hAnsi="LiberationSans" w:cs="LiberationSans"/>
          <w:i/>
          <w:sz w:val="24"/>
          <w:szCs w:val="24"/>
        </w:rPr>
        <w:t xml:space="preserve">itusel, mille käigus tutvustakse </w:t>
      </w:r>
      <w:r w:rsidRPr="00100963">
        <w:rPr>
          <w:rFonts w:ascii="LiberationSans" w:hAnsi="LiberationSans" w:cs="LiberationSans"/>
          <w:i/>
          <w:sz w:val="24"/>
          <w:szCs w:val="24"/>
        </w:rPr>
        <w:t>filmi tegemise erinevaid etappe, antakse praktilisi nõuandeid ning juhendatakse kogu Filmiakadeemia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õppetsükli vältel.</w:t>
      </w:r>
      <w:r>
        <w:rPr>
          <w:rFonts w:ascii="LiberationSans" w:hAnsi="LiberationSans" w:cs="LiberationSans"/>
          <w:i/>
          <w:sz w:val="24"/>
          <w:szCs w:val="24"/>
        </w:rPr>
        <w:br/>
      </w:r>
    </w:p>
    <w:p w:rsidR="00100963" w:rsidRPr="00100963" w:rsidRDefault="00100963" w:rsidP="0010096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sz w:val="24"/>
          <w:szCs w:val="24"/>
        </w:rPr>
      </w:pPr>
      <w:r w:rsidRPr="00100963">
        <w:rPr>
          <w:rFonts w:ascii="LiberationSans" w:hAnsi="LiberationSans" w:cs="LiberationSans"/>
          <w:i/>
          <w:sz w:val="24"/>
          <w:szCs w:val="24"/>
        </w:rPr>
        <w:t>Filmiakadeemias osalevad noored jagatakse 10-liikmelisteks meeskondadeks (pooled meeskondade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liikmed on Eesti ko</w:t>
      </w:r>
      <w:r>
        <w:rPr>
          <w:rFonts w:ascii="LiberationSans" w:hAnsi="LiberationSans" w:cs="LiberationSans"/>
          <w:i/>
          <w:sz w:val="24"/>
          <w:szCs w:val="24"/>
        </w:rPr>
        <w:t xml:space="preserve">dakondsusega noored) ning nende </w:t>
      </w:r>
      <w:r w:rsidRPr="00100963">
        <w:rPr>
          <w:rFonts w:ascii="LiberationSans" w:hAnsi="LiberationSans" w:cs="LiberationSans"/>
          <w:i/>
          <w:sz w:val="24"/>
          <w:szCs w:val="24"/>
        </w:rPr>
        <w:t>ülesandeks on teha film eesti kultuuri, ühiskonna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ja</w:t>
      </w:r>
      <w:r>
        <w:rPr>
          <w:rFonts w:ascii="LiberationSans" w:hAnsi="LiberationSans" w:cs="LiberationSans"/>
          <w:i/>
          <w:sz w:val="24"/>
          <w:szCs w:val="24"/>
        </w:rPr>
        <w:t xml:space="preserve"> riigi ning ühtsusega seonduval </w:t>
      </w:r>
      <w:r w:rsidRPr="00100963">
        <w:rPr>
          <w:rFonts w:ascii="LiberationSans" w:hAnsi="LiberationSans" w:cs="LiberationSans"/>
          <w:i/>
          <w:sz w:val="24"/>
          <w:szCs w:val="24"/>
        </w:rPr>
        <w:t>teemal. Iga meeskond koostab oma tulevase filmi stsenaariumi, mille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valmimist juhendab BFM tudeng/vilistlane.</w:t>
      </w:r>
      <w:r>
        <w:rPr>
          <w:rFonts w:ascii="LiberationSans" w:hAnsi="LiberationSans" w:cs="LiberationSans"/>
          <w:i/>
          <w:sz w:val="24"/>
          <w:szCs w:val="24"/>
        </w:rPr>
        <w:br/>
      </w:r>
    </w:p>
    <w:p w:rsidR="00100963" w:rsidRPr="00100963" w:rsidRDefault="00100963" w:rsidP="0010096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sz w:val="24"/>
          <w:szCs w:val="24"/>
        </w:rPr>
      </w:pPr>
      <w:r w:rsidRPr="00100963">
        <w:rPr>
          <w:rFonts w:ascii="LiberationSans" w:hAnsi="LiberationSans" w:cs="LiberationSans"/>
          <w:i/>
          <w:sz w:val="24"/>
          <w:szCs w:val="24"/>
        </w:rPr>
        <w:t>Projekti tegevused toimuvad 2012. aasta</w:t>
      </w:r>
      <w:r>
        <w:rPr>
          <w:rFonts w:ascii="LiberationSans" w:hAnsi="LiberationSans" w:cs="LiberationSans"/>
          <w:i/>
          <w:sz w:val="24"/>
          <w:szCs w:val="24"/>
        </w:rPr>
        <w:t xml:space="preserve"> kevadest alates kuni sügiseni, </w:t>
      </w:r>
      <w:r w:rsidRPr="00100963">
        <w:rPr>
          <w:rFonts w:ascii="LiberationSans" w:hAnsi="LiberationSans" w:cs="LiberationSans"/>
          <w:i/>
          <w:sz w:val="24"/>
          <w:szCs w:val="24"/>
        </w:rPr>
        <w:t>novembrikuuni. Filmiakadeemia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avaüritus toim</w:t>
      </w:r>
      <w:r>
        <w:rPr>
          <w:rFonts w:ascii="LiberationSans" w:hAnsi="LiberationSans" w:cs="LiberationSans"/>
          <w:i/>
          <w:sz w:val="24"/>
          <w:szCs w:val="24"/>
        </w:rPr>
        <w:t xml:space="preserve">ub 27. juuni kuni 29. juuni MTÜ </w:t>
      </w:r>
      <w:r w:rsidRPr="00100963">
        <w:rPr>
          <w:rFonts w:ascii="LiberationSans" w:hAnsi="LiberationSans" w:cs="LiberationSans"/>
          <w:i/>
          <w:sz w:val="24"/>
          <w:szCs w:val="24"/>
        </w:rPr>
        <w:t>Lastekaitse Liidu Remniku õppe- ja puhkelaagris.</w:t>
      </w:r>
      <w:r>
        <w:rPr>
          <w:rFonts w:ascii="LiberationSans" w:hAnsi="LiberationSans" w:cs="LiberationSans"/>
          <w:i/>
          <w:sz w:val="24"/>
          <w:szCs w:val="24"/>
        </w:rPr>
        <w:br/>
      </w:r>
    </w:p>
    <w:p w:rsidR="00100963" w:rsidRPr="00100963" w:rsidRDefault="00100963" w:rsidP="0010096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sz w:val="24"/>
          <w:szCs w:val="24"/>
        </w:rPr>
      </w:pPr>
      <w:r w:rsidRPr="00100963">
        <w:rPr>
          <w:rFonts w:ascii="LiberationSans" w:hAnsi="LiberationSans" w:cs="LiberationSans"/>
          <w:i/>
          <w:sz w:val="24"/>
          <w:szCs w:val="24"/>
        </w:rPr>
        <w:t>Filmide stsenaariumid valmivad septembri keskpaigaks 2012.</w:t>
      </w:r>
      <w:r>
        <w:rPr>
          <w:rFonts w:ascii="LiberationSans" w:hAnsi="LiberationSans" w:cs="LiberationSans"/>
          <w:i/>
          <w:sz w:val="24"/>
          <w:szCs w:val="24"/>
        </w:rPr>
        <w:br/>
      </w:r>
    </w:p>
    <w:p w:rsidR="00100963" w:rsidRPr="00100963" w:rsidRDefault="00100963" w:rsidP="0010096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sz w:val="24"/>
          <w:szCs w:val="24"/>
        </w:rPr>
      </w:pPr>
      <w:r w:rsidRPr="00100963">
        <w:rPr>
          <w:rFonts w:ascii="LiberationSans" w:hAnsi="LiberationSans" w:cs="LiberationSans"/>
          <w:i/>
          <w:sz w:val="24"/>
          <w:szCs w:val="24"/>
        </w:rPr>
        <w:t xml:space="preserve">15.-16. september 2012 Filmiakadeemia loeng </w:t>
      </w:r>
      <w:proofErr w:type="spellStart"/>
      <w:r w:rsidRPr="00100963">
        <w:rPr>
          <w:rFonts w:ascii="LiberationSans" w:hAnsi="LiberationSans" w:cs="LiberationSans"/>
          <w:i/>
          <w:sz w:val="24"/>
          <w:szCs w:val="24"/>
        </w:rPr>
        <w:t>BFM´i</w:t>
      </w:r>
      <w:proofErr w:type="spellEnd"/>
      <w:r w:rsidRPr="00100963">
        <w:rPr>
          <w:rFonts w:ascii="LiberationSans" w:hAnsi="LiberationSans" w:cs="LiberationSans"/>
          <w:i/>
          <w:sz w:val="24"/>
          <w:szCs w:val="24"/>
        </w:rPr>
        <w:t xml:space="preserve"> ruumides (režii ning operaatoritöö filmis). Iga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meeskond paneb paika, kes konkreetselt millise filmitegemise osa eest vastutab kogu protsessi käigus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(s.t. kes on režissöör, operaator, monteerija, näitlejad vms).</w:t>
      </w:r>
      <w:r>
        <w:rPr>
          <w:rFonts w:ascii="LiberationSans" w:hAnsi="LiberationSans" w:cs="LiberationSans"/>
          <w:i/>
          <w:sz w:val="24"/>
          <w:szCs w:val="24"/>
        </w:rPr>
        <w:br/>
      </w:r>
    </w:p>
    <w:p w:rsidR="00100963" w:rsidRPr="00100963" w:rsidRDefault="00100963" w:rsidP="0010096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sz w:val="24"/>
          <w:szCs w:val="24"/>
        </w:rPr>
      </w:pPr>
      <w:r w:rsidRPr="00100963">
        <w:rPr>
          <w:rFonts w:ascii="LiberationSans" w:hAnsi="LiberationSans" w:cs="LiberationSans"/>
          <w:i/>
          <w:sz w:val="24"/>
          <w:szCs w:val="24"/>
        </w:rPr>
        <w:t xml:space="preserve">29.-30. september 2012; 13.-14. oktoober </w:t>
      </w:r>
      <w:r>
        <w:rPr>
          <w:rFonts w:ascii="LiberationSans" w:hAnsi="LiberationSans" w:cs="LiberationSans"/>
          <w:i/>
          <w:sz w:val="24"/>
          <w:szCs w:val="24"/>
        </w:rPr>
        <w:t xml:space="preserve">2012 toimuvad filmivõtted (koos </w:t>
      </w:r>
      <w:r w:rsidRPr="00100963">
        <w:rPr>
          <w:rFonts w:ascii="LiberationSans" w:hAnsi="LiberationSans" w:cs="LiberationSans"/>
          <w:i/>
          <w:sz w:val="24"/>
          <w:szCs w:val="24"/>
        </w:rPr>
        <w:t>juhendajatega).</w:t>
      </w:r>
      <w:r>
        <w:rPr>
          <w:rFonts w:ascii="LiberationSans" w:hAnsi="LiberationSans" w:cs="LiberationSans"/>
          <w:i/>
          <w:sz w:val="24"/>
          <w:szCs w:val="24"/>
        </w:rPr>
        <w:br/>
      </w:r>
    </w:p>
    <w:p w:rsidR="00100963" w:rsidRPr="00100963" w:rsidRDefault="00100963" w:rsidP="0010096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sz w:val="24"/>
          <w:szCs w:val="24"/>
        </w:rPr>
      </w:pPr>
      <w:r w:rsidRPr="00100963">
        <w:rPr>
          <w:rFonts w:ascii="LiberationSans" w:hAnsi="LiberationSans" w:cs="LiberationSans"/>
          <w:i/>
          <w:sz w:val="24"/>
          <w:szCs w:val="24"/>
        </w:rPr>
        <w:t>2012 sügisene koolivaheaeg: filmide montaaž.</w:t>
      </w:r>
      <w:r>
        <w:rPr>
          <w:rFonts w:ascii="LiberationSans" w:hAnsi="LiberationSans" w:cs="LiberationSans"/>
          <w:i/>
          <w:sz w:val="24"/>
          <w:szCs w:val="24"/>
        </w:rPr>
        <w:br/>
      </w:r>
    </w:p>
    <w:p w:rsidR="00100963" w:rsidRPr="00100963" w:rsidRDefault="00100963" w:rsidP="0010096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sz w:val="24"/>
          <w:szCs w:val="24"/>
        </w:rPr>
      </w:pPr>
      <w:r w:rsidRPr="00100963">
        <w:rPr>
          <w:rFonts w:ascii="LiberationSans" w:hAnsi="LiberationSans" w:cs="LiberationSans"/>
          <w:i/>
          <w:sz w:val="24"/>
          <w:szCs w:val="24"/>
        </w:rPr>
        <w:t>10. november 2012 filmide ühisvaatamine; lõpuüritus.</w:t>
      </w:r>
      <w:r>
        <w:rPr>
          <w:rFonts w:ascii="LiberationSans" w:hAnsi="LiberationSans" w:cs="LiberationSans"/>
          <w:i/>
          <w:sz w:val="24"/>
          <w:szCs w:val="24"/>
        </w:rPr>
        <w:br/>
      </w:r>
    </w:p>
    <w:p w:rsidR="00C87F8E" w:rsidRPr="00100963" w:rsidRDefault="00100963" w:rsidP="0010096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sz w:val="24"/>
          <w:szCs w:val="24"/>
        </w:rPr>
      </w:pPr>
      <w:r w:rsidRPr="00100963">
        <w:rPr>
          <w:rFonts w:ascii="LiberationSans" w:hAnsi="LiberationSans" w:cs="LiberationSans"/>
          <w:i/>
          <w:sz w:val="24"/>
          <w:szCs w:val="24"/>
        </w:rPr>
        <w:t>Projekti üldeesmärgiks on suurendada Euroopa kolmandate riikide kodanike (EKRK) ja määratlemata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kodakondsusega (MKI) noorte integr</w:t>
      </w:r>
      <w:r>
        <w:rPr>
          <w:rFonts w:ascii="LiberationSans" w:hAnsi="LiberationSans" w:cs="LiberationSans"/>
          <w:i/>
          <w:sz w:val="24"/>
          <w:szCs w:val="24"/>
        </w:rPr>
        <w:t xml:space="preserve">atsiooni Eesti kultuuriruumi ja </w:t>
      </w:r>
      <w:r w:rsidRPr="00100963">
        <w:rPr>
          <w:rFonts w:ascii="LiberationSans" w:hAnsi="LiberationSans" w:cs="LiberationSans"/>
          <w:i/>
          <w:sz w:val="24"/>
          <w:szCs w:val="24"/>
        </w:rPr>
        <w:t>ühiskonda – s.t julgustada Eestis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olevaid erineva päritoluga noori omavahel suhtlema ning soodustada kogukondade omavahelist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suhtlem</w:t>
      </w:r>
      <w:r>
        <w:rPr>
          <w:rFonts w:ascii="LiberationSans" w:hAnsi="LiberationSans" w:cs="LiberationSans"/>
          <w:i/>
          <w:sz w:val="24"/>
          <w:szCs w:val="24"/>
        </w:rPr>
        <w:t xml:space="preserve">ist edaspidises elus. Projektis </w:t>
      </w:r>
      <w:r w:rsidRPr="00100963">
        <w:rPr>
          <w:rFonts w:ascii="LiberationSans" w:hAnsi="LiberationSans" w:cs="LiberationSans"/>
          <w:i/>
          <w:sz w:val="24"/>
          <w:szCs w:val="24"/>
        </w:rPr>
        <w:t>osalejatele selgitatakse, et integratsioon on tervikliku ühiskonna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tekkimine ning tema erinevast rahvusest liikmete osalemine selle ühiskonna igapäevases elus</w:t>
      </w:r>
      <w:r>
        <w:rPr>
          <w:rFonts w:ascii="LiberationSans" w:hAnsi="LiberationSans" w:cs="LiberationSans"/>
          <w:i/>
          <w:sz w:val="24"/>
          <w:szCs w:val="24"/>
        </w:rPr>
        <w:t xml:space="preserve"> </w:t>
      </w:r>
      <w:r w:rsidRPr="00100963">
        <w:rPr>
          <w:rFonts w:ascii="LiberationSans" w:hAnsi="LiberationSans" w:cs="LiberationSans"/>
          <w:i/>
          <w:sz w:val="24"/>
          <w:szCs w:val="24"/>
        </w:rPr>
        <w:t>täieõiguslike ja võrdsete kodanikena.</w:t>
      </w:r>
    </w:p>
    <w:sectPr w:rsidR="00C87F8E" w:rsidRPr="00100963" w:rsidSect="00384AC8"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Sans-BoldItalic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Liberation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963"/>
    <w:rsid w:val="000D4E2B"/>
    <w:rsid w:val="00100963"/>
    <w:rsid w:val="00384AC8"/>
    <w:rsid w:val="00A1655D"/>
    <w:rsid w:val="00D3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655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8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84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 remsel</dc:creator>
  <cp:lastModifiedBy>karis remsel</cp:lastModifiedBy>
  <cp:revision>1</cp:revision>
  <dcterms:created xsi:type="dcterms:W3CDTF">2012-05-25T06:36:00Z</dcterms:created>
  <dcterms:modified xsi:type="dcterms:W3CDTF">2012-05-25T06:49:00Z</dcterms:modified>
</cp:coreProperties>
</file>